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B1" w:rsidRDefault="006921B1" w:rsidP="006921B1">
      <w:pPr>
        <w:rPr>
          <w:color w:val="1F497D"/>
        </w:rPr>
      </w:pPr>
      <w:r>
        <w:rPr>
          <w:color w:val="1F497D"/>
        </w:rPr>
        <w:t>Prosím do aktualit</w:t>
      </w:r>
    </w:p>
    <w:p w:rsidR="006921B1" w:rsidRDefault="006921B1" w:rsidP="006921B1">
      <w:bookmarkStart w:id="0" w:name="_MailEndCompose"/>
      <w:bookmarkEnd w:id="0"/>
    </w:p>
    <w:p w:rsidR="006921B1" w:rsidRDefault="006921B1" w:rsidP="006921B1"/>
    <w:p w:rsidR="006921B1" w:rsidRDefault="006921B1" w:rsidP="006921B1">
      <w:pPr>
        <w:rPr>
          <w:sz w:val="28"/>
          <w:szCs w:val="28"/>
        </w:rPr>
      </w:pPr>
      <w:r>
        <w:rPr>
          <w:color w:val="1F497D"/>
          <w:sz w:val="28"/>
          <w:szCs w:val="28"/>
        </w:rPr>
        <w:t xml:space="preserve">Vážená rodiče, milé děti, </w:t>
      </w:r>
    </w:p>
    <w:p w:rsidR="006921B1" w:rsidRDefault="006921B1" w:rsidP="006921B1">
      <w:pPr>
        <w:rPr>
          <w:sz w:val="28"/>
          <w:szCs w:val="28"/>
        </w:rPr>
      </w:pPr>
    </w:p>
    <w:p w:rsidR="006921B1" w:rsidRDefault="006921B1" w:rsidP="006921B1">
      <w:pPr>
        <w:rPr>
          <w:b/>
          <w:bCs/>
          <w:sz w:val="28"/>
          <w:szCs w:val="28"/>
          <w:lang w:eastAsia="cs-CZ"/>
        </w:rPr>
      </w:pPr>
      <w:r>
        <w:rPr>
          <w:sz w:val="28"/>
          <w:szCs w:val="28"/>
        </w:rPr>
        <w:t xml:space="preserve">ráda bych Vám za celé Divadlo v Dlouhé popřála krásný zítřejší den </w:t>
      </w:r>
      <w:proofErr w:type="gramStart"/>
      <w:r>
        <w:rPr>
          <w:sz w:val="28"/>
          <w:szCs w:val="28"/>
        </w:rPr>
        <w:t>dětí a pokud</w:t>
      </w:r>
      <w:proofErr w:type="gramEnd"/>
      <w:r>
        <w:rPr>
          <w:sz w:val="28"/>
          <w:szCs w:val="28"/>
        </w:rPr>
        <w:t xml:space="preserve"> byste měli chuť si zazpívat písničky od skvělého písničkáře Petra Skoumala, mám pro Vás speciální dárek </w:t>
      </w:r>
      <w:r>
        <w:rPr>
          <w:sz w:val="28"/>
          <w:szCs w:val="28"/>
          <w:lang w:eastAsia="cs-CZ"/>
        </w:rPr>
        <w:t>– záznam koncertní verze inscenace </w:t>
      </w:r>
      <w:hyperlink r:id="rId5" w:tgtFrame="_blank" w:tooltip="Kdyby prase mělo křídla" w:history="1">
        <w:r>
          <w:rPr>
            <w:rStyle w:val="Hypertextovodkaz"/>
            <w:i/>
            <w:iCs/>
            <w:color w:val="auto"/>
            <w:sz w:val="28"/>
            <w:szCs w:val="28"/>
            <w:u w:val="none"/>
            <w:lang w:eastAsia="cs-CZ"/>
          </w:rPr>
          <w:t>Kdyby prase mělo křídla</w:t>
        </w:r>
      </w:hyperlink>
      <w:r>
        <w:rPr>
          <w:sz w:val="28"/>
          <w:szCs w:val="28"/>
          <w:lang w:eastAsia="cs-CZ"/>
        </w:rPr>
        <w:t xml:space="preserve">, která se konala 8. března 2008 u příležitosti 70. narozenin Petra Skoumala, kterou už v repertoáru nemáme. Při setkání s Petrem Skoumalem a jeho dětskými písničkami na texty Emanuela </w:t>
      </w:r>
      <w:proofErr w:type="spellStart"/>
      <w:r>
        <w:rPr>
          <w:sz w:val="28"/>
          <w:szCs w:val="28"/>
          <w:lang w:eastAsia="cs-CZ"/>
        </w:rPr>
        <w:t>Frynty</w:t>
      </w:r>
      <w:proofErr w:type="spellEnd"/>
      <w:r>
        <w:rPr>
          <w:sz w:val="28"/>
          <w:szCs w:val="28"/>
          <w:lang w:eastAsia="cs-CZ"/>
        </w:rPr>
        <w:t xml:space="preserve">, Pavla </w:t>
      </w:r>
      <w:proofErr w:type="spellStart"/>
      <w:r>
        <w:rPr>
          <w:sz w:val="28"/>
          <w:szCs w:val="28"/>
          <w:lang w:eastAsia="cs-CZ"/>
        </w:rPr>
        <w:t>Šruta</w:t>
      </w:r>
      <w:proofErr w:type="spellEnd"/>
      <w:r>
        <w:rPr>
          <w:sz w:val="28"/>
          <w:szCs w:val="28"/>
          <w:lang w:eastAsia="cs-CZ"/>
        </w:rPr>
        <w:t xml:space="preserve"> a Jana </w:t>
      </w:r>
      <w:proofErr w:type="spellStart"/>
      <w:r>
        <w:rPr>
          <w:sz w:val="28"/>
          <w:szCs w:val="28"/>
          <w:lang w:eastAsia="cs-CZ"/>
        </w:rPr>
        <w:t>Vodňanského</w:t>
      </w:r>
      <w:proofErr w:type="spellEnd"/>
      <w:r>
        <w:rPr>
          <w:sz w:val="28"/>
          <w:szCs w:val="28"/>
          <w:lang w:eastAsia="cs-CZ"/>
        </w:rPr>
        <w:t xml:space="preserve"> se můžete těšit na deset dětských hitů jako </w:t>
      </w:r>
      <w:r>
        <w:rPr>
          <w:b/>
          <w:bCs/>
          <w:i/>
          <w:iCs/>
          <w:sz w:val="28"/>
          <w:szCs w:val="28"/>
          <w:lang w:eastAsia="cs-CZ"/>
        </w:rPr>
        <w:t>Kolik je na světě, Když tygr jede do Paříže, Když jde malý bobr spát, Kdyby prase mělo křídla</w:t>
      </w:r>
      <w:r>
        <w:rPr>
          <w:b/>
          <w:bCs/>
          <w:sz w:val="28"/>
          <w:szCs w:val="28"/>
          <w:lang w:eastAsia="cs-CZ"/>
        </w:rPr>
        <w:t> </w:t>
      </w:r>
      <w:r>
        <w:rPr>
          <w:sz w:val="28"/>
          <w:szCs w:val="28"/>
          <w:lang w:eastAsia="cs-CZ"/>
        </w:rPr>
        <w:t xml:space="preserve">ad. v podání autora a herců Divadla v Dlouhé. Koncert bude možný zhlédnout </w:t>
      </w:r>
      <w:r>
        <w:rPr>
          <w:sz w:val="28"/>
          <w:szCs w:val="28"/>
          <w:u w:val="single"/>
          <w:lang w:eastAsia="cs-CZ"/>
        </w:rPr>
        <w:t>1. 6. 2021 a 5. 6. 2021 od 18:00 hodin</w:t>
      </w:r>
      <w:r>
        <w:rPr>
          <w:sz w:val="28"/>
          <w:szCs w:val="28"/>
          <w:lang w:eastAsia="cs-CZ"/>
        </w:rPr>
        <w:t xml:space="preserve">. Nákup vstupenek lze provést zde: </w:t>
      </w:r>
      <w:hyperlink r:id="rId6" w:history="1">
        <w:r>
          <w:rPr>
            <w:rStyle w:val="Hypertextovodkaz"/>
            <w:b/>
            <w:bCs/>
            <w:sz w:val="28"/>
            <w:szCs w:val="28"/>
            <w:lang w:eastAsia="cs-CZ"/>
          </w:rPr>
          <w:t>zde</w:t>
        </w:r>
      </w:hyperlink>
      <w:r>
        <w:rPr>
          <w:b/>
          <w:bCs/>
          <w:sz w:val="28"/>
          <w:szCs w:val="28"/>
          <w:lang w:eastAsia="cs-CZ"/>
        </w:rPr>
        <w:t xml:space="preserve"> </w:t>
      </w:r>
    </w:p>
    <w:p w:rsidR="006921B1" w:rsidRDefault="006921B1" w:rsidP="006921B1">
      <w:pPr>
        <w:rPr>
          <w:sz w:val="28"/>
          <w:szCs w:val="28"/>
          <w:lang w:eastAsia="cs-CZ"/>
        </w:rPr>
      </w:pPr>
    </w:p>
    <w:p w:rsidR="006921B1" w:rsidRDefault="006921B1" w:rsidP="006921B1">
      <w:pPr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Více naleznete zde: </w:t>
      </w:r>
      <w:hyperlink r:id="rId7" w:history="1">
        <w:r>
          <w:rPr>
            <w:rStyle w:val="Hypertextovodkaz"/>
            <w:b/>
            <w:bCs/>
            <w:color w:val="auto"/>
            <w:sz w:val="28"/>
            <w:szCs w:val="28"/>
            <w:lang w:eastAsia="cs-CZ"/>
          </w:rPr>
          <w:t>Kdyby prase mělo křídla - koncertní verze</w:t>
        </w:r>
      </w:hyperlink>
      <w:r>
        <w:rPr>
          <w:sz w:val="28"/>
          <w:szCs w:val="28"/>
          <w:lang w:eastAsia="cs-CZ"/>
        </w:rPr>
        <w:t xml:space="preserve"> </w:t>
      </w:r>
    </w:p>
    <w:p w:rsidR="006921B1" w:rsidRDefault="006921B1" w:rsidP="006921B1">
      <w:pPr>
        <w:rPr>
          <w:sz w:val="28"/>
          <w:szCs w:val="28"/>
          <w:lang w:eastAsia="cs-CZ"/>
        </w:rPr>
      </w:pPr>
    </w:p>
    <w:p w:rsidR="006921B1" w:rsidRDefault="006921B1" w:rsidP="006921B1">
      <w:pPr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Pokud by měl někdo z Vás zájem o dopolední termín, není problém, ozvěte se </w:t>
      </w:r>
      <w:r>
        <w:rPr>
          <w:rFonts w:ascii="Segoe UI Emoji" w:hAnsi="Segoe UI Emoji"/>
          <w:sz w:val="28"/>
          <w:szCs w:val="28"/>
          <w:lang w:eastAsia="cs-CZ"/>
        </w:rPr>
        <w:t>😊</w:t>
      </w:r>
      <w:r>
        <w:rPr>
          <w:sz w:val="28"/>
          <w:szCs w:val="28"/>
          <w:lang w:eastAsia="cs-CZ"/>
        </w:rPr>
        <w:t>.</w:t>
      </w:r>
    </w:p>
    <w:p w:rsidR="006921B1" w:rsidRDefault="006921B1" w:rsidP="006921B1">
      <w:pPr>
        <w:rPr>
          <w:lang w:eastAsia="cs-CZ"/>
        </w:rPr>
      </w:pPr>
    </w:p>
    <w:p w:rsidR="006921B1" w:rsidRDefault="006921B1" w:rsidP="006921B1">
      <w:pPr>
        <w:rPr>
          <w:lang w:eastAsia="cs-CZ"/>
        </w:rPr>
      </w:pPr>
      <w:r>
        <w:rPr>
          <w:lang w:eastAsia="cs-CZ"/>
        </w:rPr>
        <w:t>S pozdravem a přáním krásného zbytku dne</w:t>
      </w:r>
    </w:p>
    <w:p w:rsidR="006921B1" w:rsidRDefault="006921B1" w:rsidP="006921B1">
      <w:pPr>
        <w:rPr>
          <w:lang w:eastAsia="cs-CZ"/>
        </w:rPr>
      </w:pPr>
    </w:p>
    <w:p w:rsidR="006921B1" w:rsidRDefault="006921B1" w:rsidP="006921B1">
      <w:pPr>
        <w:rPr>
          <w:lang w:eastAsia="cs-CZ"/>
        </w:rPr>
      </w:pPr>
      <w:r>
        <w:rPr>
          <w:lang w:eastAsia="cs-CZ"/>
        </w:rPr>
        <w:t>Veronika Němcová</w:t>
      </w:r>
    </w:p>
    <w:p w:rsidR="006921B1" w:rsidRDefault="006921B1" w:rsidP="006921B1">
      <w:pPr>
        <w:rPr>
          <w:b/>
          <w:bCs/>
          <w:lang w:eastAsia="cs-CZ"/>
        </w:rPr>
      </w:pPr>
      <w:r>
        <w:rPr>
          <w:b/>
          <w:bCs/>
          <w:lang w:eastAsia="cs-CZ"/>
        </w:rPr>
        <w:t>Divadlo v Dlouhé</w:t>
      </w:r>
    </w:p>
    <w:p w:rsidR="006921B1" w:rsidRDefault="006921B1" w:rsidP="006921B1">
      <w:pPr>
        <w:rPr>
          <w:lang w:eastAsia="cs-CZ"/>
        </w:rPr>
      </w:pPr>
      <w:r>
        <w:rPr>
          <w:lang w:eastAsia="cs-CZ"/>
        </w:rPr>
        <w:t>obchodní oddělení</w:t>
      </w:r>
    </w:p>
    <w:p w:rsidR="006921B1" w:rsidRDefault="006921B1" w:rsidP="006921B1">
      <w:pPr>
        <w:rPr>
          <w:lang w:eastAsia="cs-CZ"/>
        </w:rPr>
      </w:pPr>
      <w:r>
        <w:rPr>
          <w:lang w:eastAsia="cs-CZ"/>
        </w:rPr>
        <w:t>tel.: 221 778 652, 657</w:t>
      </w:r>
    </w:p>
    <w:p w:rsidR="006921B1" w:rsidRDefault="006921B1" w:rsidP="006921B1">
      <w:pPr>
        <w:rPr>
          <w:lang w:eastAsia="cs-CZ"/>
        </w:rPr>
      </w:pPr>
      <w:hyperlink r:id="rId8" w:history="1">
        <w:r>
          <w:rPr>
            <w:rStyle w:val="Hypertextovodkaz"/>
            <w:lang w:eastAsia="cs-CZ"/>
          </w:rPr>
          <w:t>veronika@divadlovdlouhe.cz</w:t>
        </w:r>
      </w:hyperlink>
    </w:p>
    <w:p w:rsidR="006921B1" w:rsidRDefault="006921B1" w:rsidP="006921B1">
      <w:pPr>
        <w:rPr>
          <w:lang w:eastAsia="cs-CZ"/>
        </w:rPr>
      </w:pPr>
    </w:p>
    <w:p w:rsidR="006921B1" w:rsidRDefault="006921B1" w:rsidP="006921B1">
      <w:pPr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ge">
              <wp:posOffset>-2870200</wp:posOffset>
            </wp:positionV>
            <wp:extent cx="5760720" cy="3013710"/>
            <wp:effectExtent l="19050" t="0" r="0" b="0"/>
            <wp:wrapTopAndBottom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A24" w:rsidRPr="006921B1" w:rsidRDefault="008E6A24" w:rsidP="006921B1">
      <w:pPr>
        <w:rPr>
          <w:szCs w:val="24"/>
        </w:rPr>
      </w:pPr>
    </w:p>
    <w:sectPr w:rsidR="008E6A24" w:rsidRPr="006921B1" w:rsidSect="008E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C7340"/>
    <w:multiLevelType w:val="multilevel"/>
    <w:tmpl w:val="2E56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256AE"/>
    <w:rsid w:val="002C7B03"/>
    <w:rsid w:val="006921B1"/>
    <w:rsid w:val="007256AE"/>
    <w:rsid w:val="008E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1B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56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@divadlovdlouh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vadlovdlouhe.cz/repertoar/on-line/kdyby-prase-melo-kridla-koncertni-verz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ut.net/cs/kdyby-prase-melo-kridla-koncertni-verze/szjvi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vadlovdlouhe.cz/repertoar/derniery/kdyby-prase-melo-kr-dl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schamberger@misch.cz</dc:creator>
  <cp:lastModifiedBy>schamberger@misch.cz</cp:lastModifiedBy>
  <cp:revision>1</cp:revision>
  <dcterms:created xsi:type="dcterms:W3CDTF">2021-05-26T08:05:00Z</dcterms:created>
  <dcterms:modified xsi:type="dcterms:W3CDTF">2021-06-01T05:48:00Z</dcterms:modified>
</cp:coreProperties>
</file>